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DF6" w:rsidRPr="00023025" w:rsidRDefault="00651DF6" w:rsidP="00651DF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  <w:r w:rsidRPr="0002302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 xml:space="preserve">DECRETO Nº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1.</w:t>
      </w:r>
      <w:r w:rsidR="001249DA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396</w:t>
      </w:r>
      <w:r w:rsidRPr="0002302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 xml:space="preserve">, de </w:t>
      </w:r>
      <w:r w:rsidR="001249DA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 xml:space="preserve">28 </w:t>
      </w:r>
      <w:r w:rsidRPr="0002302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 xml:space="preserve">de </w:t>
      </w:r>
      <w:r w:rsidR="001249DA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 xml:space="preserve">outubro </w:t>
      </w:r>
      <w:r w:rsidRPr="0002302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de 20</w:t>
      </w:r>
      <w:r w:rsidR="001249DA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20</w:t>
      </w:r>
      <w:r w:rsidRPr="0002302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.</w:t>
      </w:r>
    </w:p>
    <w:p w:rsidR="00651DF6" w:rsidRDefault="00651DF6" w:rsidP="00651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:rsidR="00651DF6" w:rsidRPr="00023025" w:rsidRDefault="00651DF6" w:rsidP="00651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:rsidR="00651DF6" w:rsidRPr="00023025" w:rsidRDefault="00651DF6" w:rsidP="00651DF6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  <w:r w:rsidRPr="0002302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pt-PT"/>
        </w:rPr>
        <w:t>“DISPÕE</w:t>
      </w:r>
      <w:r w:rsidRPr="00023025">
        <w:rPr>
          <w:rFonts w:ascii="Times New Roman" w:eastAsia="Times New Roman" w:hAnsi="Times New Roman" w:cs="Times New Roman"/>
          <w:bCs/>
          <w:caps/>
          <w:sz w:val="24"/>
          <w:szCs w:val="24"/>
          <w:lang w:val="pt-PT"/>
        </w:rPr>
        <w:t xml:space="preserve"> </w:t>
      </w:r>
      <w:r w:rsidRPr="0002302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pt-PT"/>
        </w:rPr>
        <w:t>SOBRE A designaÇÃO DOS</w:t>
      </w:r>
      <w:r w:rsidRPr="0002302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 xml:space="preserve"> MEMBROS PARA CONSTITUIR</w:t>
      </w:r>
      <w:r w:rsidRPr="0002302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pt-PT"/>
        </w:rPr>
        <w:t xml:space="preserve">em </w:t>
      </w:r>
      <w:r w:rsidRPr="0002302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O CONSELHO MUNICIPAL DOS DIREITOS DA CRIANÇA E DO ADOLESCENTE - CMDCA”.</w:t>
      </w:r>
    </w:p>
    <w:p w:rsidR="00651DF6" w:rsidRDefault="00651DF6" w:rsidP="00651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bookmarkStart w:id="0" w:name="_GoBack"/>
      <w:bookmarkEnd w:id="0"/>
    </w:p>
    <w:p w:rsidR="00651DF6" w:rsidRPr="00023025" w:rsidRDefault="00651DF6" w:rsidP="00651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651DF6" w:rsidRDefault="001249DA" w:rsidP="00651D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MARCELO TADEO ROCHA</w:t>
      </w:r>
      <w:r w:rsidR="00651DF6" w:rsidRPr="0002302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651DF6" w:rsidRPr="00023025">
        <w:rPr>
          <w:rFonts w:ascii="Times New Roman" w:eastAsia="Times New Roman" w:hAnsi="Times New Roman" w:cs="Times New Roman"/>
          <w:sz w:val="24"/>
          <w:szCs w:val="24"/>
        </w:rPr>
        <w:t xml:space="preserve"> Prefeito do Município de Laurentino, Estado de Santa Catarina, no uso de suas atribuições que lhe são conferidas pelo Art. 65 da Lei Orgânica, </w:t>
      </w:r>
      <w:r w:rsidR="00651DF6">
        <w:rPr>
          <w:rFonts w:ascii="Times New Roman" w:eastAsia="Times New Roman" w:hAnsi="Times New Roman" w:cs="Times New Roman"/>
          <w:sz w:val="24"/>
          <w:szCs w:val="24"/>
        </w:rPr>
        <w:t xml:space="preserve">bem como a </w:t>
      </w:r>
      <w:r w:rsidR="00651DF6" w:rsidRPr="00023025">
        <w:rPr>
          <w:rFonts w:ascii="Times New Roman" w:eastAsia="Times New Roman" w:hAnsi="Times New Roman" w:cs="Times New Roman"/>
          <w:sz w:val="24"/>
          <w:szCs w:val="24"/>
        </w:rPr>
        <w:t>Lei Municipal n. 538</w:t>
      </w:r>
      <w:r w:rsidR="00651DF6">
        <w:rPr>
          <w:rFonts w:ascii="Times New Roman" w:eastAsia="Times New Roman" w:hAnsi="Times New Roman" w:cs="Times New Roman"/>
          <w:sz w:val="24"/>
          <w:szCs w:val="24"/>
        </w:rPr>
        <w:t>/</w:t>
      </w:r>
      <w:r w:rsidR="00651DF6" w:rsidRPr="00023025">
        <w:rPr>
          <w:rFonts w:ascii="Times New Roman" w:eastAsia="Times New Roman" w:hAnsi="Times New Roman" w:cs="Times New Roman"/>
          <w:sz w:val="24"/>
          <w:szCs w:val="24"/>
        </w:rPr>
        <w:t>93</w:t>
      </w:r>
      <w:r w:rsidR="00651DF6">
        <w:rPr>
          <w:rFonts w:ascii="Times New Roman" w:eastAsia="Times New Roman" w:hAnsi="Times New Roman" w:cs="Times New Roman"/>
          <w:sz w:val="24"/>
          <w:szCs w:val="24"/>
        </w:rPr>
        <w:t xml:space="preserve"> e suas alterações</w:t>
      </w:r>
      <w:r w:rsidR="00651DF6" w:rsidRPr="000230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49DA" w:rsidRDefault="001249DA" w:rsidP="00651D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DF6" w:rsidRDefault="00651DF6" w:rsidP="00651D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9DA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</w:rPr>
        <w:t>resultado da eleição dos membros de entidades não governamentais para constituir o CMDCA de Laurentino/SC;</w:t>
      </w:r>
    </w:p>
    <w:p w:rsidR="001249DA" w:rsidRDefault="001249DA" w:rsidP="00651D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DF6" w:rsidRPr="00023025" w:rsidRDefault="00651DF6" w:rsidP="00651D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cabe ao Prefeito indicar três representantes da administração municipal, para compor o CMDCA de Laurentino/SC, conforme § 1°, do art. 6°, da Lei n. 538/93, alterada pela Lei n. 1.280/15;  </w:t>
      </w:r>
      <w:r w:rsidRPr="000230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51DF6" w:rsidRDefault="00651DF6" w:rsidP="00651D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DF6" w:rsidRPr="00023025" w:rsidRDefault="00651DF6" w:rsidP="00651D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DF6" w:rsidRPr="00023025" w:rsidRDefault="00651DF6" w:rsidP="00651D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30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E C R E T </w:t>
      </w:r>
      <w:proofErr w:type="gramStart"/>
      <w:r w:rsidRPr="00023025">
        <w:rPr>
          <w:rFonts w:ascii="Times New Roman" w:eastAsia="Times New Roman" w:hAnsi="Times New Roman" w:cs="Times New Roman"/>
          <w:b/>
          <w:bCs/>
          <w:sz w:val="24"/>
          <w:szCs w:val="24"/>
        </w:rPr>
        <w:t>A :</w:t>
      </w:r>
      <w:proofErr w:type="gramEnd"/>
    </w:p>
    <w:p w:rsidR="00651DF6" w:rsidRDefault="00651DF6" w:rsidP="00651D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DF6" w:rsidRPr="00023025" w:rsidRDefault="00651DF6" w:rsidP="00651D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DF6" w:rsidRDefault="00651DF6" w:rsidP="00651D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025">
        <w:rPr>
          <w:rFonts w:ascii="Times New Roman" w:eastAsia="Times New Roman" w:hAnsi="Times New Roman" w:cs="Times New Roman"/>
          <w:b/>
          <w:bCs/>
          <w:sz w:val="24"/>
          <w:szCs w:val="24"/>
        </w:rPr>
        <w:t>Art. 1º</w:t>
      </w:r>
      <w:r w:rsidRPr="00023025">
        <w:rPr>
          <w:rFonts w:ascii="Times New Roman" w:eastAsia="Times New Roman" w:hAnsi="Times New Roman" w:cs="Times New Roman"/>
          <w:sz w:val="24"/>
          <w:szCs w:val="24"/>
        </w:rPr>
        <w:t xml:space="preserve"> Ficam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indicados e</w:t>
      </w:r>
      <w:r w:rsidRPr="00023025">
        <w:rPr>
          <w:rFonts w:ascii="Times New Roman" w:eastAsia="Times New Roman" w:hAnsi="Times New Roman" w:cs="Times New Roman"/>
          <w:sz w:val="24"/>
          <w:szCs w:val="24"/>
        </w:rPr>
        <w:t xml:space="preserve"> designados para constituírem o “Conselho Municipal dos Direitos da Criança e Adolescente – CMDCA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Laurentino/SC</w:t>
      </w:r>
      <w:r w:rsidRPr="00023025">
        <w:rPr>
          <w:rFonts w:ascii="Times New Roman" w:eastAsia="Times New Roman" w:hAnsi="Times New Roman" w:cs="Times New Roman"/>
          <w:sz w:val="24"/>
          <w:szCs w:val="24"/>
        </w:rPr>
        <w:t>”, os membros abaixo relacionados:</w:t>
      </w:r>
    </w:p>
    <w:p w:rsidR="00651DF6" w:rsidRPr="00023025" w:rsidRDefault="00651DF6" w:rsidP="00651D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DF6" w:rsidRPr="00023025" w:rsidRDefault="00651DF6" w:rsidP="00651D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025">
        <w:rPr>
          <w:rFonts w:ascii="Times New Roman" w:eastAsia="Times New Roman" w:hAnsi="Times New Roman" w:cs="Times New Roman"/>
          <w:sz w:val="24"/>
          <w:szCs w:val="24"/>
        </w:rPr>
        <w:t xml:space="preserve">I – Representantes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Instituições </w:t>
      </w:r>
      <w:r w:rsidRPr="00023025">
        <w:rPr>
          <w:rFonts w:ascii="Times New Roman" w:eastAsia="Times New Roman" w:hAnsi="Times New Roman" w:cs="Times New Roman"/>
          <w:sz w:val="24"/>
          <w:szCs w:val="24"/>
        </w:rPr>
        <w:t>Governamentais:</w:t>
      </w:r>
    </w:p>
    <w:p w:rsidR="00651DF6" w:rsidRDefault="00651DF6" w:rsidP="00651D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51DF6" w:rsidRPr="00DA6D52" w:rsidRDefault="00651DF6" w:rsidP="00651D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025">
        <w:rPr>
          <w:rFonts w:ascii="Times New Roman" w:eastAsia="Times New Roman" w:hAnsi="Times New Roman" w:cs="Times New Roman"/>
          <w:i/>
          <w:sz w:val="24"/>
          <w:szCs w:val="24"/>
        </w:rPr>
        <w:t>a)</w:t>
      </w:r>
      <w:r w:rsidRPr="00023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8C6">
        <w:rPr>
          <w:rFonts w:ascii="Times New Roman" w:eastAsia="Times New Roman" w:hAnsi="Times New Roman" w:cs="Times New Roman"/>
          <w:b/>
          <w:sz w:val="24"/>
          <w:szCs w:val="24"/>
        </w:rPr>
        <w:t xml:space="preserve">Titular: </w:t>
      </w:r>
      <w:r w:rsidR="001249DA">
        <w:rPr>
          <w:rFonts w:ascii="Times New Roman" w:eastAsia="Times New Roman" w:hAnsi="Times New Roman" w:cs="Times New Roman"/>
          <w:sz w:val="24"/>
          <w:szCs w:val="24"/>
        </w:rPr>
        <w:t>Alexandro Bona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1DF6" w:rsidRDefault="00651DF6" w:rsidP="00651D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025"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 w:rsidRPr="00023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8C6">
        <w:rPr>
          <w:rFonts w:ascii="Times New Roman" w:eastAsia="Times New Roman" w:hAnsi="Times New Roman" w:cs="Times New Roman"/>
          <w:sz w:val="24"/>
          <w:szCs w:val="24"/>
        </w:rPr>
        <w:t>Suplente: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9DA" w:rsidRPr="00C83A1F">
        <w:rPr>
          <w:rFonts w:ascii="Times New Roman" w:eastAsia="Times New Roman" w:hAnsi="Times New Roman" w:cs="Times New Roman"/>
          <w:sz w:val="24"/>
          <w:szCs w:val="24"/>
        </w:rPr>
        <w:t xml:space="preserve">Sandra Regina </w:t>
      </w:r>
      <w:proofErr w:type="spellStart"/>
      <w:r w:rsidR="001249DA" w:rsidRPr="00C83A1F">
        <w:rPr>
          <w:rFonts w:ascii="Times New Roman" w:eastAsia="Times New Roman" w:hAnsi="Times New Roman" w:cs="Times New Roman"/>
          <w:sz w:val="24"/>
          <w:szCs w:val="24"/>
        </w:rPr>
        <w:t>Losi</w:t>
      </w:r>
      <w:proofErr w:type="spellEnd"/>
      <w:r w:rsidR="001249DA" w:rsidRPr="00C83A1F">
        <w:rPr>
          <w:rFonts w:ascii="Times New Roman" w:eastAsia="Times New Roman" w:hAnsi="Times New Roman" w:cs="Times New Roman"/>
          <w:sz w:val="24"/>
          <w:szCs w:val="24"/>
        </w:rPr>
        <w:t xml:space="preserve"> Muniz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1DF6" w:rsidRDefault="00651DF6" w:rsidP="00651D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51DF6" w:rsidRPr="00DA6D52" w:rsidRDefault="00651DF6" w:rsidP="00651D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8C6">
        <w:rPr>
          <w:rFonts w:ascii="Times New Roman" w:eastAsia="Times New Roman" w:hAnsi="Times New Roman" w:cs="Times New Roman"/>
          <w:i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8C6">
        <w:rPr>
          <w:rFonts w:ascii="Times New Roman" w:eastAsia="Times New Roman" w:hAnsi="Times New Roman" w:cs="Times New Roman"/>
          <w:b/>
          <w:sz w:val="24"/>
          <w:szCs w:val="24"/>
        </w:rPr>
        <w:t>Titular: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49DA">
        <w:rPr>
          <w:rFonts w:ascii="Times New Roman" w:eastAsia="Times New Roman" w:hAnsi="Times New Roman" w:cs="Times New Roman"/>
          <w:sz w:val="24"/>
          <w:szCs w:val="24"/>
        </w:rPr>
        <w:t xml:space="preserve">Nélida </w:t>
      </w:r>
      <w:proofErr w:type="spellStart"/>
      <w:r w:rsidR="001249DA">
        <w:rPr>
          <w:rFonts w:ascii="Times New Roman" w:eastAsia="Times New Roman" w:hAnsi="Times New Roman" w:cs="Times New Roman"/>
          <w:sz w:val="24"/>
          <w:szCs w:val="24"/>
        </w:rPr>
        <w:t>Giane</w:t>
      </w:r>
      <w:proofErr w:type="spellEnd"/>
      <w:r w:rsidR="00124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9DA">
        <w:rPr>
          <w:rFonts w:ascii="Times New Roman" w:eastAsia="Times New Roman" w:hAnsi="Times New Roman" w:cs="Times New Roman"/>
          <w:sz w:val="24"/>
          <w:szCs w:val="24"/>
        </w:rPr>
        <w:t>Lazzari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1DF6" w:rsidRDefault="00651DF6" w:rsidP="00651D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8C6">
        <w:rPr>
          <w:rFonts w:ascii="Times New Roman" w:eastAsia="Times New Roman" w:hAnsi="Times New Roman" w:cs="Times New Roman"/>
          <w:i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8C6">
        <w:rPr>
          <w:rFonts w:ascii="Times New Roman" w:eastAsia="Times New Roman" w:hAnsi="Times New Roman" w:cs="Times New Roman"/>
          <w:sz w:val="24"/>
          <w:szCs w:val="24"/>
        </w:rPr>
        <w:t>Suplente: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9DA">
        <w:rPr>
          <w:rFonts w:ascii="Times New Roman" w:eastAsia="Times New Roman" w:hAnsi="Times New Roman" w:cs="Times New Roman"/>
          <w:sz w:val="24"/>
          <w:szCs w:val="24"/>
        </w:rPr>
        <w:t xml:space="preserve">Maria Dalva </w:t>
      </w:r>
      <w:proofErr w:type="spellStart"/>
      <w:r w:rsidR="001249DA">
        <w:rPr>
          <w:rFonts w:ascii="Times New Roman" w:eastAsia="Times New Roman" w:hAnsi="Times New Roman" w:cs="Times New Roman"/>
          <w:sz w:val="24"/>
          <w:szCs w:val="24"/>
        </w:rPr>
        <w:t>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1DF6" w:rsidRDefault="00651DF6" w:rsidP="00651D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51DF6" w:rsidRDefault="00651DF6" w:rsidP="00651D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8C6">
        <w:rPr>
          <w:rFonts w:ascii="Times New Roman" w:eastAsia="Times New Roman" w:hAnsi="Times New Roman" w:cs="Times New Roman"/>
          <w:i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8C6">
        <w:rPr>
          <w:rFonts w:ascii="Times New Roman" w:eastAsia="Times New Roman" w:hAnsi="Times New Roman" w:cs="Times New Roman"/>
          <w:b/>
          <w:sz w:val="24"/>
          <w:szCs w:val="24"/>
        </w:rPr>
        <w:t>Titular: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49DA">
        <w:rPr>
          <w:rFonts w:ascii="Times New Roman" w:eastAsia="Times New Roman" w:hAnsi="Times New Roman" w:cs="Times New Roman"/>
          <w:sz w:val="24"/>
          <w:szCs w:val="24"/>
        </w:rPr>
        <w:t xml:space="preserve">João </w:t>
      </w:r>
      <w:proofErr w:type="spellStart"/>
      <w:r w:rsidR="001249DA">
        <w:rPr>
          <w:rFonts w:ascii="Times New Roman" w:eastAsia="Times New Roman" w:hAnsi="Times New Roman" w:cs="Times New Roman"/>
          <w:sz w:val="24"/>
          <w:szCs w:val="24"/>
        </w:rPr>
        <w:t>Luis</w:t>
      </w:r>
      <w:proofErr w:type="spellEnd"/>
      <w:r w:rsidR="00124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9DA">
        <w:rPr>
          <w:rFonts w:ascii="Times New Roman" w:eastAsia="Times New Roman" w:hAnsi="Times New Roman" w:cs="Times New Roman"/>
          <w:sz w:val="24"/>
          <w:szCs w:val="24"/>
        </w:rPr>
        <w:t>Suppi</w:t>
      </w:r>
      <w:proofErr w:type="spellEnd"/>
      <w:r w:rsidR="001249DA">
        <w:rPr>
          <w:rFonts w:ascii="Times New Roman" w:eastAsia="Times New Roman" w:hAnsi="Times New Roman" w:cs="Times New Roman"/>
          <w:sz w:val="24"/>
          <w:szCs w:val="24"/>
        </w:rPr>
        <w:t xml:space="preserve"> Rodrigues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1DF6" w:rsidRDefault="00651DF6" w:rsidP="00651D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8C6">
        <w:rPr>
          <w:rFonts w:ascii="Times New Roman" w:eastAsia="Times New Roman" w:hAnsi="Times New Roman" w:cs="Times New Roman"/>
          <w:i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8C6">
        <w:rPr>
          <w:rFonts w:ascii="Times New Roman" w:eastAsia="Times New Roman" w:hAnsi="Times New Roman" w:cs="Times New Roman"/>
          <w:sz w:val="24"/>
          <w:szCs w:val="24"/>
        </w:rPr>
        <w:t>Suplente: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9DA">
        <w:rPr>
          <w:rFonts w:ascii="Times New Roman" w:eastAsia="Times New Roman" w:hAnsi="Times New Roman" w:cs="Times New Roman"/>
          <w:sz w:val="24"/>
          <w:szCs w:val="24"/>
        </w:rPr>
        <w:t xml:space="preserve">Daiana Dalila </w:t>
      </w:r>
      <w:proofErr w:type="spellStart"/>
      <w:r w:rsidR="001249DA">
        <w:rPr>
          <w:rFonts w:ascii="Times New Roman" w:eastAsia="Times New Roman" w:hAnsi="Times New Roman" w:cs="Times New Roman"/>
          <w:sz w:val="24"/>
          <w:szCs w:val="24"/>
        </w:rPr>
        <w:t>Dolsan</w:t>
      </w:r>
      <w:proofErr w:type="spellEnd"/>
      <w:r w:rsidR="001249DA">
        <w:rPr>
          <w:rFonts w:ascii="Times New Roman" w:eastAsia="Times New Roman" w:hAnsi="Times New Roman" w:cs="Times New Roman"/>
          <w:sz w:val="24"/>
          <w:szCs w:val="24"/>
        </w:rPr>
        <w:t xml:space="preserve"> Vieira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1DF6" w:rsidRPr="00023025" w:rsidRDefault="00651DF6" w:rsidP="00651D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DF6" w:rsidRPr="00023025" w:rsidRDefault="00651DF6" w:rsidP="00651D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025">
        <w:rPr>
          <w:rFonts w:ascii="Times New Roman" w:eastAsia="Times New Roman" w:hAnsi="Times New Roman" w:cs="Times New Roman"/>
          <w:sz w:val="24"/>
          <w:szCs w:val="24"/>
        </w:rPr>
        <w:t>II – Representantes Entidades Não Governamentais:</w:t>
      </w:r>
    </w:p>
    <w:p w:rsidR="00651DF6" w:rsidRDefault="00651DF6" w:rsidP="00651D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51DF6" w:rsidRPr="00023025" w:rsidRDefault="00651DF6" w:rsidP="00651D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025">
        <w:rPr>
          <w:rFonts w:ascii="Times New Roman" w:eastAsia="Times New Roman" w:hAnsi="Times New Roman" w:cs="Times New Roman"/>
          <w:i/>
          <w:sz w:val="24"/>
          <w:szCs w:val="24"/>
        </w:rPr>
        <w:t>a)</w:t>
      </w:r>
      <w:r w:rsidRPr="00023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8C6">
        <w:rPr>
          <w:rFonts w:ascii="Times New Roman" w:eastAsia="Times New Roman" w:hAnsi="Times New Roman" w:cs="Times New Roman"/>
          <w:b/>
          <w:sz w:val="24"/>
          <w:szCs w:val="24"/>
        </w:rPr>
        <w:t xml:space="preserve">Titular: </w:t>
      </w:r>
      <w:r w:rsidR="001249DA">
        <w:rPr>
          <w:rFonts w:ascii="Times New Roman" w:eastAsia="Times New Roman" w:hAnsi="Times New Roman" w:cs="Times New Roman"/>
          <w:sz w:val="24"/>
          <w:szCs w:val="24"/>
        </w:rPr>
        <w:t xml:space="preserve">Juliana Carneiro Pascal Wolf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249DA">
        <w:rPr>
          <w:rFonts w:ascii="Times New Roman" w:eastAsia="Times New Roman" w:hAnsi="Times New Roman" w:cs="Times New Roman"/>
          <w:sz w:val="24"/>
          <w:szCs w:val="24"/>
        </w:rPr>
        <w:t>APP EEB Tereza Cristina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1DF6" w:rsidRDefault="00651DF6" w:rsidP="00651D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025"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 w:rsidRPr="00023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8C6">
        <w:rPr>
          <w:rFonts w:ascii="Times New Roman" w:eastAsia="Times New Roman" w:hAnsi="Times New Roman" w:cs="Times New Roman"/>
          <w:sz w:val="24"/>
          <w:szCs w:val="24"/>
        </w:rPr>
        <w:t>Suplente: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9DA">
        <w:rPr>
          <w:rFonts w:ascii="Times New Roman" w:eastAsia="Times New Roman" w:hAnsi="Times New Roman" w:cs="Times New Roman"/>
          <w:sz w:val="24"/>
          <w:szCs w:val="24"/>
        </w:rPr>
        <w:t xml:space="preserve">Paulo Cesar Wolf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249DA">
        <w:rPr>
          <w:rFonts w:ascii="Times New Roman" w:eastAsia="Times New Roman" w:hAnsi="Times New Roman" w:cs="Times New Roman"/>
          <w:sz w:val="24"/>
          <w:szCs w:val="24"/>
        </w:rPr>
        <w:t>APP EEB Tereza Cristina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1DF6" w:rsidRDefault="00651DF6" w:rsidP="00651D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51DF6" w:rsidRPr="009C0C66" w:rsidRDefault="00651DF6" w:rsidP="00651D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8C6">
        <w:rPr>
          <w:rFonts w:ascii="Times New Roman" w:eastAsia="Times New Roman" w:hAnsi="Times New Roman" w:cs="Times New Roman"/>
          <w:i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8C6">
        <w:rPr>
          <w:rFonts w:ascii="Times New Roman" w:eastAsia="Times New Roman" w:hAnsi="Times New Roman" w:cs="Times New Roman"/>
          <w:b/>
          <w:sz w:val="24"/>
          <w:szCs w:val="24"/>
        </w:rPr>
        <w:t>Titular: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49DA">
        <w:rPr>
          <w:rFonts w:ascii="Times New Roman" w:eastAsia="Times New Roman" w:hAnsi="Times New Roman" w:cs="Times New Roman"/>
          <w:sz w:val="24"/>
          <w:szCs w:val="24"/>
        </w:rPr>
        <w:t xml:space="preserve"> Moacir </w:t>
      </w:r>
      <w:proofErr w:type="spellStart"/>
      <w:r w:rsidR="001249DA">
        <w:rPr>
          <w:rFonts w:ascii="Times New Roman" w:eastAsia="Times New Roman" w:hAnsi="Times New Roman" w:cs="Times New Roman"/>
          <w:sz w:val="24"/>
          <w:szCs w:val="24"/>
        </w:rPr>
        <w:t>Preis</w:t>
      </w:r>
      <w:proofErr w:type="spellEnd"/>
      <w:r w:rsidR="00124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APP</w:t>
      </w:r>
      <w:r w:rsidR="001249DA">
        <w:rPr>
          <w:rFonts w:ascii="Times New Roman" w:eastAsia="Times New Roman" w:hAnsi="Times New Roman" w:cs="Times New Roman"/>
          <w:sz w:val="24"/>
          <w:szCs w:val="24"/>
        </w:rPr>
        <w:t xml:space="preserve"> Escola </w:t>
      </w:r>
      <w:proofErr w:type="spellStart"/>
      <w:r w:rsidR="001249DA">
        <w:rPr>
          <w:rFonts w:ascii="Times New Roman" w:eastAsia="Times New Roman" w:hAnsi="Times New Roman" w:cs="Times New Roman"/>
          <w:sz w:val="24"/>
          <w:szCs w:val="24"/>
        </w:rPr>
        <w:t>Honorata</w:t>
      </w:r>
      <w:proofErr w:type="spellEnd"/>
      <w:r w:rsidR="00124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9DA">
        <w:rPr>
          <w:rFonts w:ascii="Times New Roman" w:eastAsia="Times New Roman" w:hAnsi="Times New Roman" w:cs="Times New Roman"/>
          <w:sz w:val="24"/>
          <w:szCs w:val="24"/>
        </w:rPr>
        <w:t>Stédille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1DF6" w:rsidRDefault="00651DF6" w:rsidP="00651D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8C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8C6">
        <w:rPr>
          <w:rFonts w:ascii="Times New Roman" w:eastAsia="Times New Roman" w:hAnsi="Times New Roman" w:cs="Times New Roman"/>
          <w:sz w:val="24"/>
          <w:szCs w:val="24"/>
        </w:rPr>
        <w:t>Suplente: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9DA">
        <w:rPr>
          <w:rFonts w:ascii="Times New Roman" w:eastAsia="Times New Roman" w:hAnsi="Times New Roman" w:cs="Times New Roman"/>
          <w:sz w:val="24"/>
          <w:szCs w:val="24"/>
        </w:rPr>
        <w:t xml:space="preserve">Sérgio </w:t>
      </w:r>
      <w:proofErr w:type="spellStart"/>
      <w:r w:rsidR="001249DA">
        <w:rPr>
          <w:rFonts w:ascii="Times New Roman" w:eastAsia="Times New Roman" w:hAnsi="Times New Roman" w:cs="Times New Roman"/>
          <w:sz w:val="24"/>
          <w:szCs w:val="24"/>
        </w:rPr>
        <w:t>Ancini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249DA">
        <w:rPr>
          <w:rFonts w:ascii="Times New Roman" w:eastAsia="Times New Roman" w:hAnsi="Times New Roman" w:cs="Times New Roman"/>
          <w:sz w:val="24"/>
          <w:szCs w:val="24"/>
        </w:rPr>
        <w:t xml:space="preserve">APP Escola </w:t>
      </w:r>
      <w:proofErr w:type="spellStart"/>
      <w:r w:rsidR="001249DA">
        <w:rPr>
          <w:rFonts w:ascii="Times New Roman" w:eastAsia="Times New Roman" w:hAnsi="Times New Roman" w:cs="Times New Roman"/>
          <w:sz w:val="24"/>
          <w:szCs w:val="24"/>
        </w:rPr>
        <w:t>Honorata</w:t>
      </w:r>
      <w:proofErr w:type="spellEnd"/>
      <w:r w:rsidR="00124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9DA">
        <w:rPr>
          <w:rFonts w:ascii="Times New Roman" w:eastAsia="Times New Roman" w:hAnsi="Times New Roman" w:cs="Times New Roman"/>
          <w:sz w:val="24"/>
          <w:szCs w:val="24"/>
        </w:rPr>
        <w:t>Stédille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1DF6" w:rsidRDefault="00651DF6" w:rsidP="00651D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51DF6" w:rsidRPr="009C0C66" w:rsidRDefault="00651DF6" w:rsidP="00651D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8C6">
        <w:rPr>
          <w:rFonts w:ascii="Times New Roman" w:eastAsia="Times New Roman" w:hAnsi="Times New Roman" w:cs="Times New Roman"/>
          <w:i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8C6">
        <w:rPr>
          <w:rFonts w:ascii="Times New Roman" w:eastAsia="Times New Roman" w:hAnsi="Times New Roman" w:cs="Times New Roman"/>
          <w:b/>
          <w:sz w:val="24"/>
          <w:szCs w:val="24"/>
        </w:rPr>
        <w:t>Titular: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49DA">
        <w:rPr>
          <w:rFonts w:ascii="Times New Roman" w:eastAsia="Times New Roman" w:hAnsi="Times New Roman" w:cs="Times New Roman"/>
          <w:sz w:val="24"/>
          <w:szCs w:val="24"/>
        </w:rPr>
        <w:t xml:space="preserve">Karine de Andrade </w:t>
      </w:r>
      <w:proofErr w:type="spellStart"/>
      <w:r w:rsidR="001249DA">
        <w:rPr>
          <w:rFonts w:ascii="Times New Roman" w:eastAsia="Times New Roman" w:hAnsi="Times New Roman" w:cs="Times New Roman"/>
          <w:sz w:val="24"/>
          <w:szCs w:val="24"/>
        </w:rPr>
        <w:t>Fronza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APP CEI Arco Íris;</w:t>
      </w:r>
    </w:p>
    <w:p w:rsidR="00651DF6" w:rsidRDefault="00651DF6" w:rsidP="00651D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8C6">
        <w:rPr>
          <w:rFonts w:ascii="Times New Roman" w:eastAsia="Times New Roman" w:hAnsi="Times New Roman" w:cs="Times New Roman"/>
          <w:i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8C6">
        <w:rPr>
          <w:rFonts w:ascii="Times New Roman" w:eastAsia="Times New Roman" w:hAnsi="Times New Roman" w:cs="Times New Roman"/>
          <w:sz w:val="24"/>
          <w:szCs w:val="24"/>
        </w:rPr>
        <w:t>Suplente: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9DA">
        <w:rPr>
          <w:rFonts w:ascii="Times New Roman" w:eastAsia="Times New Roman" w:hAnsi="Times New Roman" w:cs="Times New Roman"/>
          <w:sz w:val="24"/>
          <w:szCs w:val="24"/>
        </w:rPr>
        <w:t>Kethullyn</w:t>
      </w:r>
      <w:proofErr w:type="spellEnd"/>
      <w:r w:rsidR="001249DA">
        <w:rPr>
          <w:rFonts w:ascii="Times New Roman" w:eastAsia="Times New Roman" w:hAnsi="Times New Roman" w:cs="Times New Roman"/>
          <w:sz w:val="24"/>
          <w:szCs w:val="24"/>
        </w:rPr>
        <w:t xml:space="preserve"> Cassiane Werner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249DA">
        <w:rPr>
          <w:rFonts w:ascii="Times New Roman" w:eastAsia="Times New Roman" w:hAnsi="Times New Roman" w:cs="Times New Roman"/>
          <w:sz w:val="24"/>
          <w:szCs w:val="24"/>
        </w:rPr>
        <w:t>APP CEI Arco Íris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1DF6" w:rsidRDefault="00651DF6" w:rsidP="00651D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1DF6" w:rsidRPr="00023025" w:rsidRDefault="00651DF6" w:rsidP="00651D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30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Art. 2º </w:t>
      </w:r>
      <w:r w:rsidRPr="00023025">
        <w:rPr>
          <w:rFonts w:ascii="Times New Roman" w:eastAsia="Times New Roman" w:hAnsi="Times New Roman" w:cs="Times New Roman"/>
          <w:bCs/>
          <w:sz w:val="24"/>
          <w:szCs w:val="24"/>
        </w:rPr>
        <w:t>O mandato dos membros do Conselho, considerado de relevante interesse público, será exercido gratuitamente pelo período de 02 (dois) anos, admitindo-se a renovação por igual período.</w:t>
      </w:r>
    </w:p>
    <w:p w:rsidR="00651DF6" w:rsidRDefault="00651DF6" w:rsidP="00651D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1DF6" w:rsidRPr="00023025" w:rsidRDefault="00651DF6" w:rsidP="00651D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025">
        <w:rPr>
          <w:rFonts w:ascii="Times New Roman" w:eastAsia="Times New Roman" w:hAnsi="Times New Roman" w:cs="Times New Roman"/>
          <w:b/>
          <w:sz w:val="24"/>
          <w:szCs w:val="24"/>
        </w:rPr>
        <w:t>Art. 3°</w:t>
      </w:r>
      <w:r w:rsidRPr="00023025">
        <w:rPr>
          <w:rFonts w:ascii="Times New Roman" w:eastAsia="Times New Roman" w:hAnsi="Times New Roman" w:cs="Times New Roman"/>
          <w:sz w:val="24"/>
          <w:szCs w:val="24"/>
        </w:rPr>
        <w:t xml:space="preserve"> Este decreto entrará em vigor na data de sua publicação, e revoga o Dec. n. </w:t>
      </w:r>
      <w:r w:rsidR="00BD03D2" w:rsidRPr="00BD03D2">
        <w:rPr>
          <w:rFonts w:ascii="Times New Roman" w:eastAsia="Times New Roman" w:hAnsi="Times New Roman" w:cs="Times New Roman"/>
          <w:bCs/>
          <w:sz w:val="24"/>
          <w:szCs w:val="24"/>
          <w:lang w:val="pt-PT"/>
        </w:rPr>
        <w:t>1.149, de 16 de novembro de 2017</w:t>
      </w:r>
      <w:r w:rsidRPr="000230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1DF6" w:rsidRPr="00023025" w:rsidRDefault="00651DF6" w:rsidP="00651D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DF6" w:rsidRPr="00023025" w:rsidRDefault="00651DF6" w:rsidP="00651D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025">
        <w:rPr>
          <w:rFonts w:ascii="Times New Roman" w:eastAsia="Times New Roman" w:hAnsi="Times New Roman" w:cs="Times New Roman"/>
          <w:sz w:val="24"/>
          <w:szCs w:val="24"/>
        </w:rPr>
        <w:t xml:space="preserve">  Laurentino/SC, </w:t>
      </w:r>
      <w:r w:rsidR="00BD03D2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02302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BD03D2">
        <w:rPr>
          <w:rFonts w:ascii="Times New Roman" w:eastAsia="Times New Roman" w:hAnsi="Times New Roman" w:cs="Times New Roman"/>
          <w:sz w:val="24"/>
          <w:szCs w:val="24"/>
        </w:rPr>
        <w:t xml:space="preserve">outubro </w:t>
      </w:r>
      <w:r w:rsidRPr="00023025">
        <w:rPr>
          <w:rFonts w:ascii="Times New Roman" w:eastAsia="Times New Roman" w:hAnsi="Times New Roman" w:cs="Times New Roman"/>
          <w:sz w:val="24"/>
          <w:szCs w:val="24"/>
        </w:rPr>
        <w:t>de 20</w:t>
      </w:r>
      <w:r w:rsidR="00BD03D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230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51DF6" w:rsidRPr="00023025" w:rsidRDefault="00651DF6" w:rsidP="00651DF6">
      <w:p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1DF6" w:rsidRDefault="00651DF6" w:rsidP="00651DF6">
      <w:p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1DF6" w:rsidRPr="00023025" w:rsidRDefault="00651DF6" w:rsidP="00651DF6">
      <w:p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1DF6" w:rsidRPr="00BD03D2" w:rsidRDefault="00BD03D2" w:rsidP="00651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03D2">
        <w:rPr>
          <w:rFonts w:ascii="Times New Roman" w:eastAsia="Times New Roman" w:hAnsi="Times New Roman" w:cs="Times New Roman"/>
          <w:sz w:val="24"/>
          <w:szCs w:val="24"/>
        </w:rPr>
        <w:t>MARCELO TADEO ROCHA</w:t>
      </w:r>
    </w:p>
    <w:p w:rsidR="00651DF6" w:rsidRPr="00BD03D2" w:rsidRDefault="00651DF6" w:rsidP="0065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3D2">
        <w:rPr>
          <w:rFonts w:ascii="Times New Roman" w:eastAsia="Times New Roman" w:hAnsi="Times New Roman" w:cs="Times New Roman"/>
          <w:b/>
          <w:sz w:val="24"/>
          <w:szCs w:val="24"/>
        </w:rPr>
        <w:t>Prefeito</w:t>
      </w:r>
    </w:p>
    <w:p w:rsidR="00651DF6" w:rsidRDefault="00651DF6" w:rsidP="00651DF6"/>
    <w:p w:rsidR="00651DF6" w:rsidRDefault="00651DF6"/>
    <w:sectPr w:rsidR="00651DF6" w:rsidSect="002A55F8"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DF6"/>
    <w:rsid w:val="001249DA"/>
    <w:rsid w:val="00651DF6"/>
    <w:rsid w:val="00BD03D2"/>
    <w:rsid w:val="00D5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6681"/>
  <w15:chartTrackingRefBased/>
  <w15:docId w15:val="{35083AFB-2C36-40F7-848D-F96E613A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DF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 Cesar</dc:creator>
  <cp:keywords/>
  <dc:description/>
  <cp:lastModifiedBy>Joi Cesar</cp:lastModifiedBy>
  <cp:revision>2</cp:revision>
  <cp:lastPrinted>2020-10-28T13:13:00Z</cp:lastPrinted>
  <dcterms:created xsi:type="dcterms:W3CDTF">2020-10-28T13:00:00Z</dcterms:created>
  <dcterms:modified xsi:type="dcterms:W3CDTF">2020-10-28T13:34:00Z</dcterms:modified>
</cp:coreProperties>
</file>